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48E" w:rsidRPr="004C248E" w:rsidRDefault="00303489" w:rsidP="001942C3">
      <w:pPr>
        <w:pStyle w:val="a5"/>
      </w:pPr>
      <w:r>
        <w:rPr>
          <w:noProof/>
          <w:lang w:eastAsia="ru-RU"/>
        </w:rPr>
        <w:drawing>
          <wp:inline distT="0" distB="0" distL="0" distR="0" wp14:anchorId="00087587" wp14:editId="5F916E05">
            <wp:extent cx="6438900" cy="18034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шапка бланк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461" cy="180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48E" w:rsidRDefault="00F946C9" w:rsidP="004C248E">
      <w:r>
        <w:tab/>
      </w:r>
    </w:p>
    <w:p w:rsidR="00F23FC5" w:rsidRDefault="00442879" w:rsidP="006A3BB5">
      <w:pPr>
        <w:pStyle w:val="a5"/>
        <w:rPr>
          <w:rFonts w:ascii="Times New Roman" w:hAnsi="Times New Roman" w:cs="Times New Roman"/>
          <w:sz w:val="24"/>
          <w:szCs w:val="24"/>
        </w:rPr>
      </w:pPr>
      <w:r w:rsidRPr="00065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7B5D" w:rsidRDefault="004B7B5D" w:rsidP="006A3BB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B7B5D" w:rsidRPr="004B7B5D" w:rsidRDefault="004B7B5D" w:rsidP="004B7B5D">
      <w:pPr>
        <w:spacing w:after="0" w:line="80" w:lineRule="atLeast"/>
        <w:jc w:val="center"/>
        <w:outlineLvl w:val="0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4B7B5D">
        <w:rPr>
          <w:rFonts w:ascii="Times New Roman" w:eastAsia="Times New Roman" w:hAnsi="Times New Roman" w:cs="Times New Roman"/>
          <w:sz w:val="44"/>
          <w:szCs w:val="44"/>
          <w:lang w:eastAsia="ru-RU"/>
        </w:rPr>
        <w:t>КАРТОЧКА ПРЕДПРИЯТИЯ</w:t>
      </w:r>
    </w:p>
    <w:p w:rsidR="004B7B5D" w:rsidRPr="004B7B5D" w:rsidRDefault="004B7B5D" w:rsidP="004B7B5D">
      <w:pPr>
        <w:spacing w:after="0" w:line="80" w:lineRule="atLeast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699"/>
      </w:tblGrid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keepNext/>
              <w:tabs>
                <w:tab w:val="left" w:pos="84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B7B5D" w:rsidRPr="004B7B5D" w:rsidRDefault="004B7B5D" w:rsidP="004B7B5D">
            <w:pPr>
              <w:keepNext/>
              <w:tabs>
                <w:tab w:val="left" w:pos="84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Общество с ограниченной ответственностью Транспортно-топливная компания «Союз» </w:t>
            </w:r>
          </w:p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ТТК «Союз»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Генеральный директор 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 Денис Геннадьевич, действующий на основании У</w:t>
            </w:r>
            <w:r w:rsidRPr="004B7B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става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Антонова Наталья Анатольевна</w:t>
            </w:r>
            <w:r w:rsidRPr="004B7B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1148602007784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628422, Российская Федерация, Ханты-Мансийский автономный округ – Югра, </w:t>
            </w:r>
          </w:p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Сургут, улица Энергостроителей, дом </w:t>
            </w:r>
            <w:r w:rsidR="0006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Почтовый (фактический) адрес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628422, Российская Федерация, Ханты-Мансийский автономный округ – Югра, </w:t>
            </w:r>
          </w:p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Сургут, улица Энергостроителей, дом </w:t>
            </w:r>
            <w:r w:rsidR="0006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B7B5D" w:rsidRPr="004B7B5D" w:rsidTr="00737C77">
        <w:trPr>
          <w:trHeight w:val="233"/>
        </w:trPr>
        <w:tc>
          <w:tcPr>
            <w:tcW w:w="3652" w:type="dxa"/>
            <w:vAlign w:val="center"/>
          </w:tcPr>
          <w:p w:rsidR="004B7B5D" w:rsidRPr="004B7B5D" w:rsidRDefault="004B7B5D" w:rsidP="004B7B5D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8602219370       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860201001</w:t>
            </w:r>
          </w:p>
        </w:tc>
      </w:tr>
      <w:tr w:rsidR="004E6EA6" w:rsidRPr="004B7B5D" w:rsidTr="00737C77">
        <w:tc>
          <w:tcPr>
            <w:tcW w:w="3652" w:type="dxa"/>
            <w:vAlign w:val="center"/>
          </w:tcPr>
          <w:p w:rsidR="004E6EA6" w:rsidRPr="004B7B5D" w:rsidRDefault="004E6EA6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 </w:t>
            </w:r>
          </w:p>
        </w:tc>
        <w:tc>
          <w:tcPr>
            <w:tcW w:w="5699" w:type="dxa"/>
            <w:vAlign w:val="center"/>
          </w:tcPr>
          <w:p w:rsidR="004E6EA6" w:rsidRPr="004B7B5D" w:rsidRDefault="004E6EA6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33594538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46.71 - Торговля оптовая твердым, жидким и газообразным топливом и подобными продуктами</w:t>
            </w:r>
          </w:p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(основной вид деятельности);</w:t>
            </w:r>
          </w:p>
          <w:p w:rsidR="004B7B5D" w:rsidRPr="004B7B5D" w:rsidRDefault="004B7B5D" w:rsidP="004B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19.20, 35.2, 46.12, 47.30, 47.78.6, 49.4, 49.50, 52.10.2, 52.21.2, 52.24, 52.29 (д</w:t>
            </w:r>
            <w:r w:rsidRPr="004B7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ополнительные виды деятельности)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8(3462) </w:t>
            </w:r>
            <w:r w:rsidR="00C90C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77-43-71; 77-43-72</w:t>
            </w:r>
            <w:bookmarkStart w:id="0" w:name="_GoBack"/>
            <w:bookmarkEnd w:id="0"/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40" w:lineRule="auto"/>
              <w:ind w:right="25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ooottks</w:t>
            </w:r>
            <w:proofErr w:type="spellEnd"/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4B7B5D" w:rsidRPr="004B7B5D" w:rsidTr="00737C77">
        <w:tc>
          <w:tcPr>
            <w:tcW w:w="9351" w:type="dxa"/>
            <w:gridSpan w:val="2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</w:t>
            </w:r>
          </w:p>
          <w:p w:rsidR="004B7B5D" w:rsidRPr="004B7B5D" w:rsidRDefault="004B7B5D" w:rsidP="004B7B5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Банковские реквизиты</w:t>
            </w:r>
          </w:p>
          <w:p w:rsidR="004B7B5D" w:rsidRPr="004B7B5D" w:rsidRDefault="004B7B5D" w:rsidP="004B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Номер расчетного счета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40702810567170042523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Западно-Сибирский банк ПАО «Сбербанк России» </w:t>
            </w:r>
            <w:proofErr w:type="spellStart"/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г.Тюмень</w:t>
            </w:r>
            <w:proofErr w:type="spellEnd"/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Сургутское отделение №5940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30101810800000000651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047102651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7707083893</w:t>
            </w:r>
          </w:p>
        </w:tc>
      </w:tr>
      <w:tr w:rsidR="004B7B5D" w:rsidRPr="004B7B5D" w:rsidTr="00737C77">
        <w:tc>
          <w:tcPr>
            <w:tcW w:w="3652" w:type="dxa"/>
            <w:vAlign w:val="center"/>
          </w:tcPr>
          <w:p w:rsidR="004B7B5D" w:rsidRPr="004B7B5D" w:rsidRDefault="004B7B5D" w:rsidP="004B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99" w:type="dxa"/>
            <w:vAlign w:val="center"/>
          </w:tcPr>
          <w:p w:rsidR="004B7B5D" w:rsidRPr="004B7B5D" w:rsidRDefault="004B7B5D" w:rsidP="004B7B5D">
            <w:pPr>
              <w:shd w:val="clear" w:color="auto" w:fill="FFFFFF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860202001</w:t>
            </w:r>
          </w:p>
        </w:tc>
      </w:tr>
    </w:tbl>
    <w:p w:rsidR="00F23FC5" w:rsidRPr="00524FDF" w:rsidRDefault="00F23FC5" w:rsidP="00F23FC5">
      <w:pPr>
        <w:rPr>
          <w:rFonts w:ascii="Times New Roman" w:hAnsi="Times New Roman" w:cs="Times New Roman"/>
        </w:rPr>
      </w:pPr>
    </w:p>
    <w:p w:rsidR="00F23FC5" w:rsidRPr="00F23FC5" w:rsidRDefault="00F23FC5" w:rsidP="00F23FC5"/>
    <w:p w:rsidR="00F23FC5" w:rsidRPr="004B7B5D" w:rsidRDefault="006B47D8" w:rsidP="004B7B5D">
      <w:pPr>
        <w:spacing w:line="276" w:lineRule="auto"/>
        <w:ind w:right="991"/>
        <w:jc w:val="center"/>
        <w:rPr>
          <w:sz w:val="28"/>
          <w:szCs w:val="28"/>
        </w:rPr>
      </w:pPr>
      <w:r>
        <w:t xml:space="preserve">                        </w:t>
      </w:r>
    </w:p>
    <w:sectPr w:rsidR="00F23FC5" w:rsidRPr="004B7B5D" w:rsidSect="007E583E">
      <w:pgSz w:w="11906" w:h="16838"/>
      <w:pgMar w:top="142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0B5E"/>
    <w:multiLevelType w:val="hybridMultilevel"/>
    <w:tmpl w:val="340622EE"/>
    <w:lvl w:ilvl="0" w:tplc="AF887F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9320C58"/>
    <w:multiLevelType w:val="hybridMultilevel"/>
    <w:tmpl w:val="5480407C"/>
    <w:lvl w:ilvl="0" w:tplc="40F44D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68398F"/>
    <w:multiLevelType w:val="hybridMultilevel"/>
    <w:tmpl w:val="A290197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75B"/>
    <w:rsid w:val="000012A3"/>
    <w:rsid w:val="00064ABF"/>
    <w:rsid w:val="000653FA"/>
    <w:rsid w:val="000C18EE"/>
    <w:rsid w:val="000C3F0A"/>
    <w:rsid w:val="000E0ED5"/>
    <w:rsid w:val="0011088A"/>
    <w:rsid w:val="001942C3"/>
    <w:rsid w:val="002006EE"/>
    <w:rsid w:val="00277A66"/>
    <w:rsid w:val="002A7B13"/>
    <w:rsid w:val="00303489"/>
    <w:rsid w:val="00343017"/>
    <w:rsid w:val="00442879"/>
    <w:rsid w:val="00492B81"/>
    <w:rsid w:val="004B7B5D"/>
    <w:rsid w:val="004C248E"/>
    <w:rsid w:val="004E6EA6"/>
    <w:rsid w:val="00524FDF"/>
    <w:rsid w:val="00550E2D"/>
    <w:rsid w:val="00597A7B"/>
    <w:rsid w:val="00610DCD"/>
    <w:rsid w:val="006A2F55"/>
    <w:rsid w:val="006A3BB5"/>
    <w:rsid w:val="006B47D8"/>
    <w:rsid w:val="006C792C"/>
    <w:rsid w:val="00744050"/>
    <w:rsid w:val="007C3840"/>
    <w:rsid w:val="007E583E"/>
    <w:rsid w:val="008B36D7"/>
    <w:rsid w:val="008D0450"/>
    <w:rsid w:val="00911A36"/>
    <w:rsid w:val="00965E94"/>
    <w:rsid w:val="009C689A"/>
    <w:rsid w:val="009D733E"/>
    <w:rsid w:val="009E3CD7"/>
    <w:rsid w:val="009E4C6C"/>
    <w:rsid w:val="009F4C1B"/>
    <w:rsid w:val="00B74F6B"/>
    <w:rsid w:val="00C7652B"/>
    <w:rsid w:val="00C90C65"/>
    <w:rsid w:val="00CB3C4D"/>
    <w:rsid w:val="00CE275B"/>
    <w:rsid w:val="00CE414A"/>
    <w:rsid w:val="00D04D11"/>
    <w:rsid w:val="00D170E9"/>
    <w:rsid w:val="00D7383F"/>
    <w:rsid w:val="00DC4B9B"/>
    <w:rsid w:val="00DF3BB9"/>
    <w:rsid w:val="00E937F5"/>
    <w:rsid w:val="00E9746B"/>
    <w:rsid w:val="00F23FC5"/>
    <w:rsid w:val="00F40A09"/>
    <w:rsid w:val="00F946C9"/>
    <w:rsid w:val="00FB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BF76"/>
  <w15:docId w15:val="{504A6C50-01BB-4443-B993-23D32BB8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3F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287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1942C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65E94"/>
    <w:pPr>
      <w:spacing w:after="0" w:line="240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DF3BB9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6A3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3BB5"/>
  </w:style>
  <w:style w:type="character" w:customStyle="1" w:styleId="10">
    <w:name w:val="Заголовок 1 Знак"/>
    <w:basedOn w:val="a0"/>
    <w:link w:val="1"/>
    <w:uiPriority w:val="9"/>
    <w:rsid w:val="00F23F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6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Дизайнер</dc:creator>
  <cp:lastModifiedBy>Юрист</cp:lastModifiedBy>
  <cp:revision>5</cp:revision>
  <cp:lastPrinted>2017-10-10T05:43:00Z</cp:lastPrinted>
  <dcterms:created xsi:type="dcterms:W3CDTF">2017-10-10T11:41:00Z</dcterms:created>
  <dcterms:modified xsi:type="dcterms:W3CDTF">2018-12-25T06:31:00Z</dcterms:modified>
</cp:coreProperties>
</file>